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F2" w:rsidRPr="00500219" w:rsidRDefault="004571F2" w:rsidP="004571F2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Pr="007819DF">
        <w:rPr>
          <w:b/>
          <w:sz w:val="24"/>
          <w:szCs w:val="24"/>
        </w:rPr>
        <w:t>3</w:t>
      </w:r>
      <w:r w:rsidRPr="009C1104">
        <w:rPr>
          <w:b/>
          <w:sz w:val="24"/>
          <w:szCs w:val="24"/>
        </w:rPr>
        <w:t xml:space="preserve">/24 </w:t>
      </w:r>
      <w:r>
        <w:rPr>
          <w:b/>
          <w:sz w:val="24"/>
          <w:szCs w:val="24"/>
        </w:rPr>
        <w:t>уч. год</w:t>
      </w:r>
    </w:p>
    <w:p w:rsidR="004571F2" w:rsidRPr="004571F2" w:rsidRDefault="004571F2" w:rsidP="004571F2">
      <w:pPr>
        <w:spacing w:after="0" w:line="240" w:lineRule="auto"/>
        <w:jc w:val="center"/>
        <w:rPr>
          <w:szCs w:val="24"/>
        </w:rPr>
      </w:pPr>
      <w:r w:rsidRPr="004571F2">
        <w:rPr>
          <w:szCs w:val="24"/>
        </w:rPr>
        <w:t>Всероссийская олимпиада школьников по технологии</w:t>
      </w:r>
    </w:p>
    <w:p w:rsidR="004571F2" w:rsidRDefault="004571F2" w:rsidP="004571F2">
      <w:pPr>
        <w:spacing w:after="0" w:line="240" w:lineRule="auto"/>
        <w:jc w:val="center"/>
        <w:rPr>
          <w:sz w:val="24"/>
          <w:szCs w:val="24"/>
        </w:rPr>
      </w:pPr>
      <w:r w:rsidRPr="004571F2">
        <w:rPr>
          <w:sz w:val="24"/>
          <w:szCs w:val="24"/>
        </w:rPr>
        <w:t xml:space="preserve">ПРОФИЛЬ «ИНФОРМАЦИОННАЯ БЕЗОПАСНОСТЬ» </w:t>
      </w:r>
    </w:p>
    <w:p w:rsidR="004571F2" w:rsidRPr="004571F2" w:rsidRDefault="004571F2" w:rsidP="004571F2">
      <w:pPr>
        <w:spacing w:after="0" w:line="240" w:lineRule="auto"/>
        <w:jc w:val="center"/>
        <w:rPr>
          <w:szCs w:val="24"/>
        </w:rPr>
      </w:pPr>
      <w:r w:rsidRPr="004571F2">
        <w:rPr>
          <w:szCs w:val="24"/>
        </w:rPr>
        <w:t xml:space="preserve">Муниципальный этап </w:t>
      </w:r>
    </w:p>
    <w:p w:rsidR="004571F2" w:rsidRPr="004571F2" w:rsidRDefault="004571F2" w:rsidP="004571F2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9</w:t>
      </w:r>
      <w:r w:rsidR="00314FF5">
        <w:rPr>
          <w:szCs w:val="24"/>
        </w:rPr>
        <w:t>‒</w:t>
      </w:r>
      <w:r w:rsidRPr="004571F2">
        <w:rPr>
          <w:szCs w:val="24"/>
        </w:rPr>
        <w:t>11-е классы</w:t>
      </w:r>
    </w:p>
    <w:p w:rsidR="004571F2" w:rsidRPr="004571F2" w:rsidRDefault="004571F2" w:rsidP="004571F2">
      <w:pPr>
        <w:spacing w:after="0" w:line="240" w:lineRule="auto"/>
        <w:jc w:val="center"/>
        <w:rPr>
          <w:sz w:val="24"/>
          <w:szCs w:val="24"/>
        </w:rPr>
      </w:pPr>
    </w:p>
    <w:p w:rsidR="004571F2" w:rsidRDefault="004571F2" w:rsidP="004571F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ОТВЕТЫ</w:t>
      </w:r>
    </w:p>
    <w:p w:rsidR="004571F2" w:rsidRPr="004571F2" w:rsidRDefault="00314FF5" w:rsidP="00314FF5">
      <w:pPr>
        <w:tabs>
          <w:tab w:val="left" w:pos="540"/>
          <w:tab w:val="left" w:pos="810"/>
        </w:tabs>
        <w:ind w:firstLine="567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                    </w:t>
      </w:r>
      <w:r w:rsidR="004571F2" w:rsidRPr="004571F2">
        <w:rPr>
          <w:b/>
          <w:i/>
          <w:szCs w:val="28"/>
        </w:rPr>
        <w:t>Общая часть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Ответ</w:t>
            </w:r>
          </w:p>
        </w:tc>
      </w:tr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а</w:t>
            </w:r>
          </w:p>
        </w:tc>
      </w:tr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 xml:space="preserve">Различия между ними </w:t>
            </w:r>
            <w:r w:rsidRPr="004571F2">
              <w:rPr>
                <w:b/>
                <w:bCs/>
                <w:color w:val="auto"/>
                <w:sz w:val="24"/>
                <w:szCs w:val="24"/>
              </w:rPr>
              <w:t>заключаются</w:t>
            </w:r>
            <w:r w:rsidRPr="004571F2">
              <w:rPr>
                <w:color w:val="auto"/>
                <w:sz w:val="24"/>
                <w:szCs w:val="24"/>
              </w:rPr>
              <w:t xml:space="preserve"> в типе коммуникации.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b/>
                <w:bCs/>
                <w:color w:val="auto"/>
                <w:sz w:val="24"/>
                <w:szCs w:val="24"/>
              </w:rPr>
              <w:t>Принцип</w:t>
            </w:r>
            <w:r w:rsidRPr="004571F2">
              <w:rPr>
                <w:color w:val="auto"/>
                <w:sz w:val="24"/>
                <w:szCs w:val="24"/>
              </w:rPr>
              <w:t xml:space="preserve"> </w:t>
            </w:r>
            <w:r w:rsidRPr="004571F2">
              <w:rPr>
                <w:b/>
                <w:bCs/>
                <w:color w:val="auto"/>
                <w:sz w:val="24"/>
                <w:szCs w:val="24"/>
              </w:rPr>
              <w:t>работы</w:t>
            </w:r>
            <w:r w:rsidRPr="004571F2">
              <w:rPr>
                <w:color w:val="auto"/>
                <w:sz w:val="24"/>
                <w:szCs w:val="24"/>
              </w:rPr>
              <w:t xml:space="preserve"> </w:t>
            </w:r>
            <w:r w:rsidRPr="004571F2">
              <w:rPr>
                <w:b/>
                <w:bCs/>
                <w:color w:val="auto"/>
                <w:sz w:val="24"/>
                <w:szCs w:val="24"/>
              </w:rPr>
              <w:t>аналоговых</w:t>
            </w:r>
            <w:r w:rsidRPr="004571F2">
              <w:rPr>
                <w:color w:val="auto"/>
                <w:sz w:val="24"/>
                <w:szCs w:val="24"/>
              </w:rPr>
              <w:t xml:space="preserve"> станций – преобразование звука (в данном случае</w:t>
            </w:r>
            <w:r w:rsidR="00314FF5">
              <w:rPr>
                <w:color w:val="auto"/>
                <w:sz w:val="24"/>
                <w:szCs w:val="24"/>
              </w:rPr>
              <w:t xml:space="preserve"> ‒</w:t>
            </w:r>
            <w:r w:rsidRPr="004571F2">
              <w:rPr>
                <w:color w:val="auto"/>
                <w:sz w:val="24"/>
                <w:szCs w:val="24"/>
              </w:rPr>
              <w:t xml:space="preserve"> человеческой речи) в электрический сигнал и отправки его по проводным линиям абоненту.</w:t>
            </w:r>
          </w:p>
          <w:p w:rsidR="004571F2" w:rsidRPr="004571F2" w:rsidRDefault="004571F2" w:rsidP="00314FF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b/>
                <w:bCs/>
                <w:color w:val="auto"/>
                <w:sz w:val="24"/>
                <w:szCs w:val="24"/>
              </w:rPr>
              <w:t>Принцип работы</w:t>
            </w:r>
            <w:r w:rsidRPr="004571F2">
              <w:rPr>
                <w:color w:val="auto"/>
                <w:sz w:val="24"/>
                <w:szCs w:val="24"/>
              </w:rPr>
              <w:t xml:space="preserve"> </w:t>
            </w:r>
            <w:r w:rsidRPr="004571F2">
              <w:rPr>
                <w:b/>
                <w:bCs/>
                <w:color w:val="auto"/>
                <w:sz w:val="24"/>
                <w:szCs w:val="24"/>
              </w:rPr>
              <w:t>цифровой</w:t>
            </w:r>
            <w:r w:rsidRPr="004571F2">
              <w:rPr>
                <w:color w:val="auto"/>
                <w:sz w:val="24"/>
                <w:szCs w:val="24"/>
              </w:rPr>
              <w:t xml:space="preserve"> системы – вс</w:t>
            </w:r>
            <w:r w:rsidR="00314FF5">
              <w:rPr>
                <w:color w:val="auto"/>
                <w:sz w:val="24"/>
                <w:szCs w:val="24"/>
              </w:rPr>
              <w:t>ё общение идё</w:t>
            </w:r>
            <w:r w:rsidRPr="004571F2">
              <w:rPr>
                <w:color w:val="auto"/>
                <w:sz w:val="24"/>
                <w:szCs w:val="24"/>
              </w:rPr>
              <w:t xml:space="preserve">т с оцифровкой звука и применением </w:t>
            </w:r>
            <w:r w:rsidRPr="004571F2">
              <w:rPr>
                <w:b/>
                <w:bCs/>
                <w:color w:val="auto"/>
                <w:sz w:val="24"/>
                <w:szCs w:val="24"/>
              </w:rPr>
              <w:t>цифровых</w:t>
            </w:r>
            <w:r w:rsidR="00314FF5">
              <w:rPr>
                <w:color w:val="auto"/>
                <w:sz w:val="24"/>
                <w:szCs w:val="24"/>
              </w:rPr>
              <w:t xml:space="preserve"> каналов IP-сети</w:t>
            </w:r>
          </w:p>
        </w:tc>
      </w:tr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2"/>
              </w:rPr>
              <w:t xml:space="preserve">Ручной (доиндустриальный), </w:t>
            </w:r>
            <w:r w:rsidRPr="004571F2">
              <w:rPr>
                <w:b/>
                <w:color w:val="auto"/>
                <w:sz w:val="22"/>
              </w:rPr>
              <w:t>полуавтоматический (индустриальный)</w:t>
            </w:r>
            <w:r w:rsidRPr="004571F2">
              <w:rPr>
                <w:color w:val="auto"/>
                <w:sz w:val="22"/>
              </w:rPr>
              <w:t>, автоматический (постиндустриальный)</w:t>
            </w:r>
          </w:p>
        </w:tc>
      </w:tr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Генная инженерия</w:t>
            </w:r>
          </w:p>
        </w:tc>
      </w:tr>
      <w:tr w:rsidR="004571F2" w:rsidRPr="004571F2" w:rsidTr="004571F2">
        <w:tc>
          <w:tcPr>
            <w:tcW w:w="81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 xml:space="preserve">ОТВЕТ: 90,82 руб. 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 xml:space="preserve">Решение: 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1) 100 *</w:t>
            </w:r>
            <w:r w:rsidR="00314FF5">
              <w:rPr>
                <w:color w:val="auto"/>
                <w:sz w:val="24"/>
                <w:szCs w:val="24"/>
              </w:rPr>
              <w:t xml:space="preserve"> </w:t>
            </w:r>
            <w:r w:rsidRPr="004571F2">
              <w:rPr>
                <w:color w:val="auto"/>
                <w:sz w:val="24"/>
                <w:szCs w:val="24"/>
              </w:rPr>
              <w:t>8 * 30 = 24000 Вт = 24 кВт – потребляет обычная лампа</w:t>
            </w:r>
            <w:r w:rsidR="00AF4EC3">
              <w:rPr>
                <w:color w:val="auto"/>
                <w:sz w:val="24"/>
                <w:szCs w:val="24"/>
              </w:rPr>
              <w:t>;</w:t>
            </w:r>
            <w:r w:rsidRPr="004571F2">
              <w:rPr>
                <w:color w:val="auto"/>
                <w:sz w:val="24"/>
                <w:szCs w:val="24"/>
              </w:rPr>
              <w:t xml:space="preserve"> 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2) 12 * 8 * 30 = 2880 Вт = 2,88 кВт – потребляет энергосберегающая лампа</w:t>
            </w:r>
            <w:r w:rsidR="00AF4EC3">
              <w:rPr>
                <w:color w:val="auto"/>
                <w:sz w:val="24"/>
                <w:szCs w:val="24"/>
              </w:rPr>
              <w:t>;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3) 24 * 4,3 = 103,2 руб. – ст</w:t>
            </w:r>
            <w:r w:rsidR="00AF4EC3">
              <w:rPr>
                <w:color w:val="auto"/>
                <w:sz w:val="24"/>
                <w:szCs w:val="24"/>
              </w:rPr>
              <w:t>оимость электроэнергии, потреблё</w:t>
            </w:r>
            <w:r w:rsidRPr="004571F2">
              <w:rPr>
                <w:color w:val="auto"/>
                <w:sz w:val="24"/>
                <w:szCs w:val="24"/>
              </w:rPr>
              <w:t>нной обычной лампой</w:t>
            </w:r>
            <w:r w:rsidR="00AF4EC3">
              <w:rPr>
                <w:color w:val="auto"/>
                <w:sz w:val="24"/>
                <w:szCs w:val="24"/>
              </w:rPr>
              <w:t>;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>4) 2,88 * 4,3 = 12,384 руб. – ст</w:t>
            </w:r>
            <w:r w:rsidR="00AF4EC3">
              <w:rPr>
                <w:color w:val="auto"/>
                <w:sz w:val="24"/>
                <w:szCs w:val="24"/>
              </w:rPr>
              <w:t>оимость электроэнергии, потреблё</w:t>
            </w:r>
            <w:r w:rsidRPr="004571F2">
              <w:rPr>
                <w:color w:val="auto"/>
                <w:sz w:val="24"/>
                <w:szCs w:val="24"/>
              </w:rPr>
              <w:t>нной энергосберегающей лампой</w:t>
            </w:r>
            <w:r w:rsidR="00AF4EC3">
              <w:rPr>
                <w:color w:val="auto"/>
                <w:sz w:val="24"/>
                <w:szCs w:val="24"/>
              </w:rPr>
              <w:t>;</w:t>
            </w:r>
          </w:p>
          <w:p w:rsidR="004571F2" w:rsidRPr="004571F2" w:rsidRDefault="004571F2" w:rsidP="004571F2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4571F2">
              <w:rPr>
                <w:color w:val="auto"/>
                <w:sz w:val="24"/>
                <w:szCs w:val="24"/>
              </w:rPr>
              <w:t xml:space="preserve">5) 103,2 – 12,384 = 90,82 руб. – экономия  </w:t>
            </w:r>
          </w:p>
        </w:tc>
      </w:tr>
    </w:tbl>
    <w:p w:rsidR="004F4306" w:rsidRPr="004571F2" w:rsidRDefault="004571F2" w:rsidP="004571F2">
      <w:pPr>
        <w:tabs>
          <w:tab w:val="left" w:pos="540"/>
          <w:tab w:val="left" w:pos="810"/>
        </w:tabs>
        <w:ind w:firstLine="567"/>
        <w:jc w:val="center"/>
        <w:rPr>
          <w:b/>
          <w:i/>
          <w:szCs w:val="28"/>
        </w:rPr>
      </w:pPr>
      <w:r w:rsidRPr="004571F2">
        <w:rPr>
          <w:b/>
          <w:i/>
          <w:szCs w:val="28"/>
        </w:rPr>
        <w:t>Специальная часть</w:t>
      </w:r>
      <w:r w:rsidR="004F4306" w:rsidRPr="004571F2">
        <w:rPr>
          <w:b/>
          <w:i/>
          <w:szCs w:val="28"/>
        </w:rPr>
        <w:t>:</w:t>
      </w:r>
    </w:p>
    <w:p w:rsidR="003E20F4" w:rsidRDefault="003E20F4" w:rsidP="004F4306">
      <w:pPr>
        <w:tabs>
          <w:tab w:val="left" w:pos="540"/>
          <w:tab w:val="left" w:pos="810"/>
        </w:tabs>
        <w:rPr>
          <w:b/>
          <w:szCs w:val="28"/>
        </w:rPr>
        <w:sectPr w:rsidR="003E20F4" w:rsidSect="003E20F4">
          <w:pgSz w:w="12240" w:h="15840"/>
          <w:pgMar w:top="1134" w:right="1134" w:bottom="1134" w:left="1134" w:header="284" w:footer="709" w:gutter="0"/>
          <w:cols w:space="708"/>
          <w:docGrid w:linePitch="360"/>
        </w:sectPr>
      </w:pP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lastRenderedPageBreak/>
        <w:t>6</w:t>
      </w:r>
      <w:r w:rsidRPr="00E17B3B">
        <w:rPr>
          <w:szCs w:val="28"/>
        </w:rPr>
        <w:t xml:space="preserve">. </w:t>
      </w:r>
      <w:r w:rsidR="00466D1E">
        <w:rPr>
          <w:szCs w:val="28"/>
        </w:rPr>
        <w:t>Б</w:t>
      </w:r>
      <w:bookmarkStart w:id="0" w:name="_GoBack"/>
      <w:bookmarkEnd w:id="0"/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7</w:t>
      </w:r>
      <w:r w:rsidRPr="00E17B3B">
        <w:rPr>
          <w:szCs w:val="28"/>
        </w:rPr>
        <w:t>. Архивация</w:t>
      </w:r>
      <w:r w:rsidR="00AF4EC3">
        <w:rPr>
          <w:szCs w:val="28"/>
        </w:rPr>
        <w:t>.</w:t>
      </w: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8</w:t>
      </w:r>
      <w:r w:rsidRPr="00E17B3B">
        <w:rPr>
          <w:szCs w:val="28"/>
        </w:rPr>
        <w:t>. Хэш-функция</w:t>
      </w:r>
      <w:r w:rsidR="00AF4EC3">
        <w:rPr>
          <w:szCs w:val="28"/>
        </w:rPr>
        <w:t>.</w:t>
      </w: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9</w:t>
      </w:r>
      <w:r w:rsidRPr="00E17B3B">
        <w:rPr>
          <w:szCs w:val="28"/>
        </w:rPr>
        <w:t>. Аутентификация</w:t>
      </w:r>
      <w:r w:rsidR="00AF4EC3">
        <w:rPr>
          <w:szCs w:val="28"/>
        </w:rPr>
        <w:t>.</w:t>
      </w: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10</w:t>
      </w:r>
      <w:r w:rsidRPr="00E17B3B">
        <w:rPr>
          <w:szCs w:val="28"/>
        </w:rPr>
        <w:t>. Шифрование</w:t>
      </w:r>
      <w:r w:rsidR="00AF4EC3">
        <w:rPr>
          <w:szCs w:val="28"/>
        </w:rPr>
        <w:t>.</w:t>
      </w: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11</w:t>
      </w:r>
      <w:r w:rsidRPr="00E17B3B">
        <w:rPr>
          <w:szCs w:val="28"/>
        </w:rPr>
        <w:t>. Государственная тайна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12</w:t>
      </w:r>
      <w:r w:rsidRPr="00E17B3B">
        <w:rPr>
          <w:szCs w:val="28"/>
        </w:rPr>
        <w:t xml:space="preserve">. </w:t>
      </w:r>
      <w:r>
        <w:rPr>
          <w:szCs w:val="28"/>
        </w:rPr>
        <w:t>А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13</w:t>
      </w:r>
      <w:r>
        <w:rPr>
          <w:szCs w:val="28"/>
        </w:rPr>
        <w:t>. Г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lastRenderedPageBreak/>
        <w:t>14</w:t>
      </w:r>
      <w:r>
        <w:rPr>
          <w:szCs w:val="28"/>
        </w:rPr>
        <w:t>. 1</w:t>
      </w:r>
      <w:proofErr w:type="gramStart"/>
      <w:r>
        <w:rPr>
          <w:szCs w:val="28"/>
        </w:rPr>
        <w:t xml:space="preserve"> Б</w:t>
      </w:r>
      <w:proofErr w:type="gramEnd"/>
      <w:r>
        <w:rPr>
          <w:szCs w:val="28"/>
        </w:rPr>
        <w:t>, 2 В, 3 А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15</w:t>
      </w:r>
      <w:r>
        <w:rPr>
          <w:szCs w:val="28"/>
        </w:rPr>
        <w:t>. А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16</w:t>
      </w:r>
      <w:r>
        <w:rPr>
          <w:szCs w:val="28"/>
        </w:rPr>
        <w:t>. В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17</w:t>
      </w:r>
      <w:r>
        <w:rPr>
          <w:szCs w:val="28"/>
        </w:rPr>
        <w:t>.Б</w:t>
      </w:r>
      <w:r w:rsidR="00AF4EC3">
        <w:rPr>
          <w:szCs w:val="28"/>
        </w:rPr>
        <w:t>.</w:t>
      </w:r>
    </w:p>
    <w:p w:rsidR="004F4306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18</w:t>
      </w:r>
      <w:r>
        <w:rPr>
          <w:szCs w:val="28"/>
        </w:rPr>
        <w:t>.Б</w:t>
      </w:r>
      <w:r w:rsidR="00AF4EC3">
        <w:rPr>
          <w:szCs w:val="28"/>
        </w:rPr>
        <w:t>.</w:t>
      </w:r>
    </w:p>
    <w:p w:rsidR="004F4306" w:rsidRPr="00E17B3B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19.</w:t>
      </w:r>
      <w:r>
        <w:rPr>
          <w:szCs w:val="28"/>
        </w:rPr>
        <w:t xml:space="preserve"> 1Б, 2А, 3Г, 4В.</w:t>
      </w:r>
    </w:p>
    <w:p w:rsidR="004F4306" w:rsidRPr="003D7DBE" w:rsidRDefault="004F4306" w:rsidP="004F4306">
      <w:pPr>
        <w:tabs>
          <w:tab w:val="left" w:pos="540"/>
          <w:tab w:val="left" w:pos="810"/>
        </w:tabs>
        <w:rPr>
          <w:szCs w:val="28"/>
        </w:rPr>
      </w:pPr>
      <w:r w:rsidRPr="004571F2">
        <w:rPr>
          <w:b/>
          <w:szCs w:val="28"/>
        </w:rPr>
        <w:t>20.</w:t>
      </w:r>
      <w:r>
        <w:rPr>
          <w:szCs w:val="28"/>
        </w:rPr>
        <w:t xml:space="preserve"> В</w:t>
      </w:r>
      <w:r w:rsidR="00AF4EC3">
        <w:rPr>
          <w:szCs w:val="28"/>
        </w:rPr>
        <w:t>.</w:t>
      </w:r>
    </w:p>
    <w:p w:rsidR="003E20F4" w:rsidRDefault="003E20F4" w:rsidP="004F4306">
      <w:pPr>
        <w:spacing w:after="0" w:line="240" w:lineRule="auto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  <w:sectPr w:rsidR="003E20F4" w:rsidSect="003E20F4">
          <w:type w:val="continuous"/>
          <w:pgSz w:w="12240" w:h="15840"/>
          <w:pgMar w:top="88" w:right="1440" w:bottom="1440" w:left="1440" w:header="284" w:footer="708" w:gutter="0"/>
          <w:cols w:num="2" w:space="708"/>
          <w:docGrid w:linePitch="360"/>
        </w:sectPr>
      </w:pPr>
    </w:p>
    <w:p w:rsidR="004F4306" w:rsidRDefault="004F4306" w:rsidP="004F4306">
      <w:pPr>
        <w:spacing w:after="0" w:line="240" w:lineRule="auto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:rsidR="003E20F4" w:rsidRDefault="003E20F4">
      <w:pPr>
        <w:spacing w:after="160" w:line="259" w:lineRule="auto"/>
        <w:ind w:left="0" w:firstLine="0"/>
        <w:rPr>
          <w:b/>
          <w:i/>
          <w:szCs w:val="28"/>
          <w:shd w:val="clear" w:color="auto" w:fill="FFFFFF"/>
        </w:rPr>
      </w:pPr>
      <w:r>
        <w:rPr>
          <w:b/>
          <w:i/>
          <w:szCs w:val="28"/>
          <w:shd w:val="clear" w:color="auto" w:fill="FFFFFF"/>
        </w:rPr>
        <w:br w:type="page"/>
      </w:r>
    </w:p>
    <w:p w:rsidR="004F4306" w:rsidRPr="003E20F4" w:rsidRDefault="004F4306" w:rsidP="003E20F4">
      <w:pPr>
        <w:ind w:firstLine="699"/>
        <w:jc w:val="center"/>
        <w:rPr>
          <w:b/>
          <w:i/>
          <w:szCs w:val="28"/>
          <w:shd w:val="clear" w:color="auto" w:fill="FFFFFF"/>
        </w:rPr>
      </w:pPr>
      <w:r w:rsidRPr="003E20F4">
        <w:rPr>
          <w:b/>
          <w:i/>
          <w:szCs w:val="28"/>
          <w:shd w:val="clear" w:color="auto" w:fill="FFFFFF"/>
        </w:rPr>
        <w:lastRenderedPageBreak/>
        <w:t xml:space="preserve">Решение </w:t>
      </w:r>
      <w:proofErr w:type="gramStart"/>
      <w:r w:rsidR="003E20F4">
        <w:rPr>
          <w:b/>
          <w:i/>
          <w:szCs w:val="28"/>
          <w:shd w:val="clear" w:color="auto" w:fill="FFFFFF"/>
        </w:rPr>
        <w:t>кейс-</w:t>
      </w:r>
      <w:r w:rsidRPr="003E20F4">
        <w:rPr>
          <w:b/>
          <w:i/>
          <w:szCs w:val="28"/>
          <w:shd w:val="clear" w:color="auto" w:fill="FFFFFF"/>
        </w:rPr>
        <w:t>задания</w:t>
      </w:r>
      <w:proofErr w:type="gramEnd"/>
      <w:r w:rsidRPr="003E20F4">
        <w:rPr>
          <w:b/>
          <w:i/>
          <w:szCs w:val="28"/>
          <w:shd w:val="clear" w:color="auto" w:fill="FFFFFF"/>
        </w:rPr>
        <w:t xml:space="preserve"> 21 и критерии оценки:</w:t>
      </w:r>
    </w:p>
    <w:p w:rsidR="004F4306" w:rsidRDefault="004F4306" w:rsidP="004F4306">
      <w:pPr>
        <w:rPr>
          <w:sz w:val="24"/>
          <w:szCs w:val="24"/>
          <w:shd w:val="clear" w:color="auto" w:fill="FFFFFF"/>
        </w:rPr>
      </w:pPr>
      <w:r w:rsidRPr="003E20F4">
        <w:rPr>
          <w:b/>
          <w:sz w:val="24"/>
          <w:szCs w:val="24"/>
          <w:shd w:val="clear" w:color="auto" w:fill="FFFFFF"/>
        </w:rPr>
        <w:t>А</w:t>
      </w:r>
      <w:r w:rsidR="00AF4EC3">
        <w:rPr>
          <w:b/>
          <w:sz w:val="24"/>
          <w:szCs w:val="24"/>
          <w:shd w:val="clear" w:color="auto" w:fill="FFFFFF"/>
        </w:rPr>
        <w:t>.</w:t>
      </w:r>
      <w:r w:rsidRPr="004506C4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Дан квадрат размером 6</w:t>
      </w:r>
      <w:r w:rsidR="00AF4EC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×</w:t>
      </w:r>
      <w:r w:rsidR="00AF4EC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6 клеток.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sz w:val="24"/>
          <w:szCs w:val="24"/>
          <w:shd w:val="clear" w:color="auto" w:fill="FFFFFF"/>
        </w:rPr>
      </w:pPr>
    </w:p>
    <w:p w:rsidR="004F4306" w:rsidRDefault="00AF4EC3" w:rsidP="004F4306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</w:t>
      </w:r>
      <w:r w:rsidR="004F4306">
        <w:rPr>
          <w:sz w:val="24"/>
          <w:szCs w:val="24"/>
          <w:shd w:val="clear" w:color="auto" w:fill="FFFFFF"/>
        </w:rPr>
        <w:t>Зашифруйте приведённый в примере 1 отрывок из стихотворения А.С. Пушкина в данном квадрате, используя</w:t>
      </w:r>
      <w:r w:rsidR="004F4306" w:rsidRPr="004506C4">
        <w:rPr>
          <w:sz w:val="24"/>
          <w:szCs w:val="24"/>
          <w:shd w:val="clear" w:color="auto" w:fill="FFFFFF"/>
        </w:rPr>
        <w:t xml:space="preserve"> поворотную реш</w:t>
      </w:r>
      <w:r w:rsidR="00E52C20">
        <w:rPr>
          <w:sz w:val="24"/>
          <w:szCs w:val="24"/>
          <w:shd w:val="clear" w:color="auto" w:fill="FFFFFF"/>
        </w:rPr>
        <w:t>ё</w:t>
      </w:r>
      <w:r w:rsidR="004F4306" w:rsidRPr="004506C4">
        <w:rPr>
          <w:sz w:val="24"/>
          <w:szCs w:val="24"/>
          <w:shd w:val="clear" w:color="auto" w:fill="FFFFFF"/>
        </w:rPr>
        <w:t>тку</w:t>
      </w:r>
      <w:r w:rsidR="004F4306">
        <w:rPr>
          <w:sz w:val="24"/>
          <w:szCs w:val="24"/>
          <w:shd w:val="clear" w:color="auto" w:fill="FFFFFF"/>
        </w:rPr>
        <w:t xml:space="preserve"> из примера 2. Шесть оставшихся свободных клеток заполните произвольно</w:t>
      </w:r>
      <w:r w:rsidR="004F4306" w:rsidRPr="004506C4">
        <w:rPr>
          <w:sz w:val="24"/>
          <w:szCs w:val="24"/>
          <w:shd w:val="clear" w:color="auto" w:fill="FFFFFF"/>
        </w:rPr>
        <w:t xml:space="preserve"> (1 балл)</w:t>
      </w:r>
      <w:r w:rsidR="00E52C20">
        <w:rPr>
          <w:sz w:val="24"/>
          <w:szCs w:val="24"/>
          <w:shd w:val="clear" w:color="auto" w:fill="FFFFFF"/>
        </w:rPr>
        <w:t>.</w:t>
      </w:r>
    </w:p>
    <w:p w:rsidR="004F4306" w:rsidRPr="003E20F4" w:rsidRDefault="00E52C20" w:rsidP="00E52C20">
      <w:pPr>
        <w:rPr>
          <w:rFonts w:ascii="Tahoma" w:hAnsi="Tahoma" w:cs="Tahoma"/>
          <w:b/>
          <w:sz w:val="20"/>
          <w:szCs w:val="20"/>
          <w:shd w:val="clear" w:color="auto" w:fill="FFFFFF"/>
        </w:rPr>
        <w:sectPr w:rsidR="004F4306" w:rsidRPr="003E20F4" w:rsidSect="003E20F4">
          <w:type w:val="continuous"/>
          <w:pgSz w:w="12240" w:h="15840"/>
          <w:pgMar w:top="1134" w:right="1134" w:bottom="1134" w:left="1134" w:header="284" w:footer="709" w:gutter="0"/>
          <w:cols w:space="708"/>
          <w:docGrid w:linePitch="360"/>
        </w:sectPr>
      </w:pPr>
      <w:r>
        <w:rPr>
          <w:rFonts w:ascii="Tahoma" w:hAnsi="Tahoma" w:cs="Tahoma"/>
          <w:b/>
          <w:sz w:val="20"/>
          <w:szCs w:val="20"/>
          <w:shd w:val="clear" w:color="auto" w:fill="FFFFFF"/>
        </w:rPr>
        <w:t xml:space="preserve">                                                               </w:t>
      </w:r>
      <w:r w:rsidR="004F4306" w:rsidRPr="003E20F4">
        <w:rPr>
          <w:rFonts w:ascii="Tahoma" w:hAnsi="Tahoma" w:cs="Tahoma"/>
          <w:b/>
          <w:sz w:val="20"/>
          <w:szCs w:val="20"/>
          <w:shd w:val="clear" w:color="auto" w:fill="FFFFFF"/>
        </w:rPr>
        <w:t>Решение</w:t>
      </w: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sz w:val="20"/>
          <w:szCs w:val="20"/>
          <w:shd w:val="clear" w:color="auto" w:fill="FFFFFF"/>
        </w:rPr>
        <w:t>1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Заполнили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sz w:val="20"/>
          <w:szCs w:val="20"/>
          <w:shd w:val="clear" w:color="auto" w:fill="FFFFFF"/>
        </w:rPr>
        <w:t>2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Повернули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  <w:sectPr w:rsidR="004F4306" w:rsidSect="004571F2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 3. Заполнили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 4. Повернули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  <w:sectPr w:rsidR="004F4306" w:rsidSect="004571F2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F4306" w:rsidRDefault="004F4306" w:rsidP="004F4306">
      <w:pPr>
        <w:spacing w:after="160" w:line="259" w:lineRule="auto"/>
        <w:ind w:left="0" w:firstLine="0"/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br w:type="page"/>
      </w: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  <w:sectPr w:rsidR="004F4306" w:rsidSect="004571F2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 5. Заполнили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я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 6. Повернули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я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Default="004F4306" w:rsidP="004F4306">
      <w:pPr>
        <w:ind w:left="0" w:firstLine="0"/>
        <w:rPr>
          <w:rFonts w:ascii="Tahoma" w:hAnsi="Tahoma" w:cs="Tahoma"/>
          <w:sz w:val="20"/>
          <w:szCs w:val="20"/>
          <w:shd w:val="clear" w:color="auto" w:fill="FFFFFF"/>
        </w:rPr>
        <w:sectPr w:rsidR="004F4306" w:rsidSect="004571F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14" w:bottom="1296" w:left="1843" w:header="681" w:footer="714" w:gutter="0"/>
          <w:cols w:num="2" w:space="720"/>
        </w:sectPr>
      </w:pPr>
    </w:p>
    <w:p w:rsidR="004F4306" w:rsidRDefault="004F4306" w:rsidP="004F4306">
      <w:pPr>
        <w:ind w:left="0" w:firstLine="0"/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lastRenderedPageBreak/>
        <w:t>Шаг 7. Заполнили</w:t>
      </w:r>
      <w:r w:rsidR="00E52C20">
        <w:rPr>
          <w:rFonts w:ascii="Tahoma" w:hAnsi="Tahoma" w:cs="Tahoma"/>
          <w:sz w:val="20"/>
          <w:szCs w:val="20"/>
          <w:shd w:val="clear" w:color="auto" w:fill="FFFFFF"/>
        </w:rPr>
        <w:t>.</w:t>
      </w: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я</w:t>
            </w: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4571F2">
        <w:trPr>
          <w:trHeight w:hRule="exact" w:val="425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4F4306" w:rsidP="003E20F4">
      <w:pPr>
        <w:jc w:val="center"/>
        <w:rPr>
          <w:rFonts w:ascii="Tahoma" w:hAnsi="Tahoma" w:cs="Tahoma"/>
          <w:b/>
          <w:sz w:val="20"/>
          <w:szCs w:val="20"/>
          <w:shd w:val="clear" w:color="auto" w:fill="FFFFFF"/>
        </w:rPr>
      </w:pPr>
      <w:r w:rsidRPr="003E20F4">
        <w:rPr>
          <w:rFonts w:ascii="Tahoma" w:hAnsi="Tahoma" w:cs="Tahoma"/>
          <w:b/>
          <w:sz w:val="20"/>
          <w:szCs w:val="20"/>
          <w:shd w:val="clear" w:color="auto" w:fill="FFFFFF"/>
        </w:rPr>
        <w:t>Ответ</w:t>
      </w:r>
    </w:p>
    <w:tbl>
      <w:tblPr>
        <w:tblStyle w:val="a3"/>
        <w:tblW w:w="0" w:type="auto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</w:tblGrid>
      <w:tr w:rsidR="004F4306" w:rsidTr="003E20F4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я</w:t>
            </w: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pStyle w:val="a4"/>
              <w:spacing w:before="0" w:beforeAutospacing="0" w:after="0" w:afterAutospacing="0" w:line="300" w:lineRule="atLeast"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E52C20" w:rsidP="004F4306">
      <w:pPr>
        <w:jc w:val="both"/>
        <w:rPr>
          <w:sz w:val="22"/>
          <w:szCs w:val="20"/>
          <w:shd w:val="clear" w:color="auto" w:fill="FFFFFF"/>
        </w:rPr>
      </w:pPr>
      <w:r>
        <w:rPr>
          <w:sz w:val="22"/>
          <w:szCs w:val="20"/>
          <w:shd w:val="clear" w:color="auto" w:fill="FFFFFF"/>
        </w:rPr>
        <w:t xml:space="preserve">      Е</w:t>
      </w:r>
      <w:r w:rsidRPr="003E20F4">
        <w:rPr>
          <w:sz w:val="22"/>
          <w:szCs w:val="20"/>
          <w:shd w:val="clear" w:color="auto" w:fill="FFFFFF"/>
        </w:rPr>
        <w:t>сли получен верный ответ</w:t>
      </w:r>
      <w:r>
        <w:rPr>
          <w:sz w:val="22"/>
          <w:szCs w:val="20"/>
          <w:shd w:val="clear" w:color="auto" w:fill="FFFFFF"/>
        </w:rPr>
        <w:t>,</w:t>
      </w:r>
      <w:r w:rsidR="00E75815">
        <w:rPr>
          <w:sz w:val="22"/>
          <w:szCs w:val="20"/>
          <w:shd w:val="clear" w:color="auto" w:fill="FFFFFF"/>
        </w:rPr>
        <w:t xml:space="preserve"> </w:t>
      </w:r>
      <w:r w:rsidR="004F4306" w:rsidRPr="003E20F4">
        <w:rPr>
          <w:sz w:val="22"/>
          <w:szCs w:val="20"/>
          <w:shd w:val="clear" w:color="auto" w:fill="FFFFFF"/>
        </w:rPr>
        <w:t>даётся</w:t>
      </w:r>
      <w:r w:rsidR="00E75815">
        <w:rPr>
          <w:sz w:val="22"/>
          <w:szCs w:val="20"/>
          <w:shd w:val="clear" w:color="auto" w:fill="FFFFFF"/>
        </w:rPr>
        <w:t xml:space="preserve"> </w:t>
      </w:r>
      <w:r w:rsidRPr="003E20F4">
        <w:rPr>
          <w:sz w:val="22"/>
          <w:szCs w:val="20"/>
          <w:shd w:val="clear" w:color="auto" w:fill="FFFFFF"/>
        </w:rPr>
        <w:t>1 балл</w:t>
      </w:r>
      <w:r w:rsidR="004F4306" w:rsidRPr="003E20F4">
        <w:rPr>
          <w:sz w:val="22"/>
          <w:szCs w:val="20"/>
          <w:shd w:val="clear" w:color="auto" w:fill="FFFFFF"/>
        </w:rPr>
        <w:t xml:space="preserve">. При этом свободные клетки могут оставаться незаполненными или быть </w:t>
      </w:r>
      <w:r w:rsidR="00D051E9" w:rsidRPr="003E20F4">
        <w:rPr>
          <w:sz w:val="22"/>
          <w:szCs w:val="20"/>
          <w:shd w:val="clear" w:color="auto" w:fill="FFFFFF"/>
        </w:rPr>
        <w:t>заполнен</w:t>
      </w:r>
      <w:r w:rsidR="00E75815">
        <w:rPr>
          <w:sz w:val="22"/>
          <w:szCs w:val="20"/>
          <w:shd w:val="clear" w:color="auto" w:fill="FFFFFF"/>
        </w:rPr>
        <w:t>н</w:t>
      </w:r>
      <w:r w:rsidR="00D051E9" w:rsidRPr="003E20F4">
        <w:rPr>
          <w:sz w:val="22"/>
          <w:szCs w:val="20"/>
          <w:shd w:val="clear" w:color="auto" w:fill="FFFFFF"/>
        </w:rPr>
        <w:t>ы</w:t>
      </w:r>
      <w:r w:rsidR="00E75815">
        <w:rPr>
          <w:sz w:val="22"/>
          <w:szCs w:val="20"/>
          <w:shd w:val="clear" w:color="auto" w:fill="FFFFFF"/>
        </w:rPr>
        <w:t>ми</w:t>
      </w:r>
      <w:r w:rsidR="004F4306" w:rsidRPr="003E20F4">
        <w:rPr>
          <w:sz w:val="22"/>
          <w:szCs w:val="20"/>
          <w:shd w:val="clear" w:color="auto" w:fill="FFFFFF"/>
        </w:rPr>
        <w:t xml:space="preserve"> как угодно. Ответ может быть получен в один шаг.</w:t>
      </w:r>
    </w:p>
    <w:p w:rsidR="004F4306" w:rsidRPr="003E20F4" w:rsidRDefault="00E75815" w:rsidP="004F4306">
      <w:pPr>
        <w:jc w:val="both"/>
        <w:rPr>
          <w:sz w:val="22"/>
          <w:szCs w:val="20"/>
          <w:shd w:val="clear" w:color="auto" w:fill="FFFFFF"/>
        </w:rPr>
      </w:pPr>
      <w:r>
        <w:rPr>
          <w:sz w:val="22"/>
          <w:szCs w:val="20"/>
          <w:shd w:val="clear" w:color="auto" w:fill="FFFFFF"/>
        </w:rPr>
        <w:t xml:space="preserve">      </w:t>
      </w:r>
      <w:r w:rsidR="004F4306" w:rsidRPr="003E20F4">
        <w:rPr>
          <w:sz w:val="22"/>
          <w:szCs w:val="20"/>
          <w:shd w:val="clear" w:color="auto" w:fill="FFFFFF"/>
        </w:rPr>
        <w:t>В остальных случаях – 0 баллов.</w:t>
      </w:r>
    </w:p>
    <w:p w:rsidR="004F4306" w:rsidRPr="003E20F4" w:rsidRDefault="004F4306" w:rsidP="004F4306">
      <w:pPr>
        <w:jc w:val="both"/>
        <w:rPr>
          <w:b/>
          <w:sz w:val="22"/>
          <w:szCs w:val="20"/>
          <w:shd w:val="clear" w:color="auto" w:fill="FFFFFF"/>
        </w:rPr>
      </w:pPr>
      <w:proofErr w:type="gramStart"/>
      <w:r w:rsidRPr="003E20F4">
        <w:rPr>
          <w:b/>
          <w:sz w:val="22"/>
          <w:szCs w:val="20"/>
          <w:shd w:val="clear" w:color="auto" w:fill="FFFFFF"/>
        </w:rPr>
        <w:t>Б</w:t>
      </w:r>
      <w:r w:rsidR="00E75815">
        <w:rPr>
          <w:b/>
          <w:sz w:val="22"/>
          <w:szCs w:val="20"/>
          <w:shd w:val="clear" w:color="auto" w:fill="FFFFFF"/>
        </w:rPr>
        <w:t>.</w:t>
      </w:r>
      <w:proofErr w:type="gramEnd"/>
      <w:r w:rsidRPr="003E20F4">
        <w:rPr>
          <w:sz w:val="22"/>
          <w:szCs w:val="20"/>
          <w:shd w:val="clear" w:color="auto" w:fill="FFFFFF"/>
        </w:rPr>
        <w:t xml:space="preserve"> </w:t>
      </w:r>
      <w:r w:rsidRPr="003E20F4">
        <w:rPr>
          <w:b/>
          <w:sz w:val="22"/>
          <w:szCs w:val="20"/>
          <w:shd w:val="clear" w:color="auto" w:fill="FFFFFF"/>
        </w:rPr>
        <w:t>Какое преимущество имеет второй вариант решётки по сравнению с первым? (1 балл</w:t>
      </w:r>
      <w:r w:rsidR="00880951">
        <w:rPr>
          <w:b/>
          <w:sz w:val="22"/>
          <w:szCs w:val="20"/>
          <w:shd w:val="clear" w:color="auto" w:fill="FFFFFF"/>
        </w:rPr>
        <w:t>.</w:t>
      </w:r>
      <w:r w:rsidRPr="003E20F4">
        <w:rPr>
          <w:b/>
          <w:sz w:val="22"/>
          <w:szCs w:val="20"/>
          <w:shd w:val="clear" w:color="auto" w:fill="FFFFFF"/>
        </w:rPr>
        <w:t>)</w:t>
      </w:r>
    </w:p>
    <w:p w:rsidR="004F4306" w:rsidRPr="003E20F4" w:rsidRDefault="00880951" w:rsidP="004F4306">
      <w:pPr>
        <w:jc w:val="both"/>
        <w:rPr>
          <w:b/>
          <w:sz w:val="22"/>
          <w:szCs w:val="20"/>
          <w:shd w:val="clear" w:color="auto" w:fill="FFFFFF"/>
        </w:rPr>
      </w:pPr>
      <w:r>
        <w:rPr>
          <w:b/>
          <w:sz w:val="22"/>
          <w:szCs w:val="20"/>
          <w:shd w:val="clear" w:color="auto" w:fill="FFFFFF"/>
        </w:rPr>
        <w:t xml:space="preserve">     </w:t>
      </w:r>
      <w:r w:rsidR="004F4306" w:rsidRPr="003E20F4">
        <w:rPr>
          <w:b/>
          <w:sz w:val="22"/>
          <w:szCs w:val="20"/>
          <w:shd w:val="clear" w:color="auto" w:fill="FFFFFF"/>
        </w:rPr>
        <w:t xml:space="preserve">Правильный ответ </w:t>
      </w:r>
    </w:p>
    <w:p w:rsidR="004F4306" w:rsidRPr="003E20F4" w:rsidRDefault="00880951" w:rsidP="004F4306">
      <w:pPr>
        <w:jc w:val="both"/>
        <w:rPr>
          <w:sz w:val="22"/>
          <w:szCs w:val="20"/>
          <w:shd w:val="clear" w:color="auto" w:fill="FFFFFF"/>
        </w:rPr>
      </w:pPr>
      <w:r>
        <w:rPr>
          <w:sz w:val="22"/>
          <w:szCs w:val="20"/>
          <w:shd w:val="clear" w:color="auto" w:fill="FFFFFF"/>
        </w:rPr>
        <w:t xml:space="preserve">     </w:t>
      </w:r>
      <w:r w:rsidR="004F4306" w:rsidRPr="003E20F4">
        <w:rPr>
          <w:sz w:val="22"/>
          <w:szCs w:val="20"/>
          <w:shd w:val="clear" w:color="auto" w:fill="FFFFFF"/>
        </w:rPr>
        <w:t>В первом варианте объём передаваемой полезной информации намного меньше, чем всё сообщение. Для передачи длинных сообщений такой вариант шифрования не подходит. В примере №</w:t>
      </w:r>
      <w:r>
        <w:rPr>
          <w:sz w:val="22"/>
          <w:szCs w:val="20"/>
          <w:shd w:val="clear" w:color="auto" w:fill="FFFFFF"/>
        </w:rPr>
        <w:t xml:space="preserve"> </w:t>
      </w:r>
      <w:r w:rsidR="004F4306" w:rsidRPr="003E20F4">
        <w:rPr>
          <w:sz w:val="22"/>
          <w:szCs w:val="20"/>
          <w:shd w:val="clear" w:color="auto" w:fill="FFFFFF"/>
        </w:rPr>
        <w:t>1 сообщение «</w:t>
      </w:r>
      <w:r>
        <w:rPr>
          <w:sz w:val="22"/>
          <w:szCs w:val="20"/>
          <w:shd w:val="clear" w:color="auto" w:fill="FFFFFF"/>
        </w:rPr>
        <w:t>Д</w:t>
      </w:r>
      <w:r w:rsidR="004F4306" w:rsidRPr="003E20F4">
        <w:rPr>
          <w:sz w:val="22"/>
          <w:szCs w:val="20"/>
          <w:shd w:val="clear" w:color="auto" w:fill="FFFFFF"/>
        </w:rPr>
        <w:t>олг у меня» при шифровании увеличивается в 3 раза, и в этом состоит недостаток первого варианта шифрования. Во втором варианте передаваемая полезная информация занимает весь объём решётки.</w:t>
      </w:r>
    </w:p>
    <w:p w:rsidR="004F4306" w:rsidRPr="003E20F4" w:rsidRDefault="00880951" w:rsidP="004F4306">
      <w:pPr>
        <w:jc w:val="both"/>
        <w:rPr>
          <w:sz w:val="22"/>
          <w:szCs w:val="20"/>
          <w:shd w:val="clear" w:color="auto" w:fill="FFFFFF"/>
        </w:rPr>
      </w:pPr>
      <w:r>
        <w:rPr>
          <w:sz w:val="22"/>
          <w:szCs w:val="20"/>
          <w:shd w:val="clear" w:color="auto" w:fill="FFFFFF"/>
        </w:rPr>
        <w:t xml:space="preserve">      </w:t>
      </w:r>
      <w:r w:rsidR="004F4306" w:rsidRPr="003E20F4">
        <w:rPr>
          <w:sz w:val="22"/>
          <w:szCs w:val="20"/>
          <w:shd w:val="clear" w:color="auto" w:fill="FFFFFF"/>
        </w:rPr>
        <w:t xml:space="preserve">1 балл даётся, если по смыслу ответ совпадает с </w:t>
      </w:r>
      <w:proofErr w:type="gramStart"/>
      <w:r w:rsidR="004F4306" w:rsidRPr="003E20F4">
        <w:rPr>
          <w:sz w:val="22"/>
          <w:szCs w:val="20"/>
          <w:shd w:val="clear" w:color="auto" w:fill="FFFFFF"/>
        </w:rPr>
        <w:t>правильным</w:t>
      </w:r>
      <w:proofErr w:type="gramEnd"/>
      <w:r w:rsidR="004F4306" w:rsidRPr="003E20F4">
        <w:rPr>
          <w:sz w:val="22"/>
          <w:szCs w:val="20"/>
          <w:shd w:val="clear" w:color="auto" w:fill="FFFFFF"/>
        </w:rPr>
        <w:t>.</w:t>
      </w:r>
    </w:p>
    <w:p w:rsidR="004F4306" w:rsidRPr="003E20F4" w:rsidRDefault="00880951" w:rsidP="004F4306">
      <w:pPr>
        <w:jc w:val="both"/>
        <w:rPr>
          <w:sz w:val="22"/>
          <w:szCs w:val="20"/>
          <w:shd w:val="clear" w:color="auto" w:fill="FFFFFF"/>
        </w:rPr>
      </w:pPr>
      <w:r>
        <w:rPr>
          <w:sz w:val="22"/>
          <w:szCs w:val="20"/>
          <w:shd w:val="clear" w:color="auto" w:fill="FFFFFF"/>
        </w:rPr>
        <w:t xml:space="preserve">      </w:t>
      </w:r>
      <w:r w:rsidR="004F4306" w:rsidRPr="003E20F4">
        <w:rPr>
          <w:sz w:val="22"/>
          <w:szCs w:val="20"/>
          <w:shd w:val="clear" w:color="auto" w:fill="FFFFFF"/>
        </w:rPr>
        <w:t>В остальных случаях – 0 баллов.</w:t>
      </w:r>
    </w:p>
    <w:p w:rsidR="004F4306" w:rsidRPr="003E20F4" w:rsidRDefault="004F4306" w:rsidP="004F4306">
      <w:pPr>
        <w:jc w:val="both"/>
        <w:rPr>
          <w:sz w:val="24"/>
          <w:szCs w:val="24"/>
          <w:shd w:val="clear" w:color="auto" w:fill="FFFFFF"/>
        </w:rPr>
      </w:pPr>
      <w:r w:rsidRPr="003E20F4">
        <w:rPr>
          <w:b/>
          <w:sz w:val="24"/>
          <w:szCs w:val="24"/>
          <w:shd w:val="clear" w:color="auto" w:fill="FFFFFF"/>
        </w:rPr>
        <w:lastRenderedPageBreak/>
        <w:t>В</w:t>
      </w:r>
      <w:r w:rsidR="00880951">
        <w:rPr>
          <w:b/>
          <w:sz w:val="24"/>
          <w:szCs w:val="24"/>
          <w:shd w:val="clear" w:color="auto" w:fill="FFFFFF"/>
        </w:rPr>
        <w:t>.</w:t>
      </w:r>
      <w:r w:rsidRPr="003E20F4">
        <w:rPr>
          <w:sz w:val="24"/>
          <w:szCs w:val="24"/>
          <w:shd w:val="clear" w:color="auto" w:fill="FFFFFF"/>
        </w:rPr>
        <w:t xml:space="preserve"> Полу</w:t>
      </w:r>
      <w:r w:rsidR="001E576D">
        <w:rPr>
          <w:sz w:val="24"/>
          <w:szCs w:val="24"/>
          <w:shd w:val="clear" w:color="auto" w:fill="FFFFFF"/>
        </w:rPr>
        <w:t>чателю послания не</w:t>
      </w:r>
      <w:r w:rsidRPr="003E20F4">
        <w:rPr>
          <w:sz w:val="24"/>
          <w:szCs w:val="24"/>
          <w:shd w:val="clear" w:color="auto" w:fill="FFFFFF"/>
        </w:rPr>
        <w:t>обязательно хранить решётку, чтобы прочитать сообщение. Её можно передать в зашифрованном виде, используя двоичную систему с</w:t>
      </w:r>
      <w:r w:rsidR="000407C7">
        <w:rPr>
          <w:sz w:val="24"/>
          <w:szCs w:val="24"/>
          <w:shd w:val="clear" w:color="auto" w:fill="FFFFFF"/>
        </w:rPr>
        <w:t>числения. Чтобы зашифровать решё</w:t>
      </w:r>
      <w:r w:rsidRPr="003E20F4">
        <w:rPr>
          <w:sz w:val="24"/>
          <w:szCs w:val="24"/>
          <w:shd w:val="clear" w:color="auto" w:fill="FFFFFF"/>
        </w:rPr>
        <w:t xml:space="preserve">тку, тёмные клетки (прорези) </w:t>
      </w:r>
      <w:proofErr w:type="gramStart"/>
      <w:r w:rsidRPr="003E20F4">
        <w:rPr>
          <w:sz w:val="24"/>
          <w:szCs w:val="24"/>
          <w:shd w:val="clear" w:color="auto" w:fill="FFFFFF"/>
        </w:rPr>
        <w:t>заменяем на единицы</w:t>
      </w:r>
      <w:proofErr w:type="gramEnd"/>
      <w:r w:rsidRPr="003E20F4">
        <w:rPr>
          <w:sz w:val="24"/>
          <w:szCs w:val="24"/>
          <w:shd w:val="clear" w:color="auto" w:fill="FFFFFF"/>
        </w:rPr>
        <w:t>, а белые – на нули и записываем по строкам.</w:t>
      </w:r>
    </w:p>
    <w:p w:rsidR="004F4306" w:rsidRPr="003E20F4" w:rsidRDefault="000407C7" w:rsidP="004F4306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</w:t>
      </w:r>
      <w:r w:rsidR="004F4306" w:rsidRPr="003E20F4">
        <w:rPr>
          <w:sz w:val="24"/>
          <w:szCs w:val="24"/>
          <w:shd w:val="clear" w:color="auto" w:fill="FFFFFF"/>
        </w:rPr>
        <w:t>Для решётки из примера 2 получим: 110000, 000010, 001011, 000000, 001000, 011000.</w:t>
      </w:r>
    </w:p>
    <w:p w:rsidR="004F4306" w:rsidRPr="003E20F4" w:rsidRDefault="000407C7" w:rsidP="004F4306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</w:t>
      </w:r>
      <w:r w:rsidR="004F4306" w:rsidRPr="003E20F4">
        <w:rPr>
          <w:sz w:val="24"/>
          <w:szCs w:val="24"/>
          <w:shd w:val="clear" w:color="auto" w:fill="FFFFFF"/>
        </w:rPr>
        <w:t xml:space="preserve">Переведём полученные значения из двоичной системы в </w:t>
      </w:r>
      <w:proofErr w:type="gramStart"/>
      <w:r w:rsidR="004F4306" w:rsidRPr="003E20F4">
        <w:rPr>
          <w:sz w:val="24"/>
          <w:szCs w:val="24"/>
          <w:shd w:val="clear" w:color="auto" w:fill="FFFFFF"/>
        </w:rPr>
        <w:t>десятичную</w:t>
      </w:r>
      <w:proofErr w:type="gramEnd"/>
      <w:r w:rsidR="004F4306" w:rsidRPr="003E20F4">
        <w:rPr>
          <w:sz w:val="24"/>
          <w:szCs w:val="24"/>
          <w:shd w:val="clear" w:color="auto" w:fill="FFFFFF"/>
        </w:rPr>
        <w:t>: 48, 2, 11, 0, 8, 24. Эти значения можно передать адресату вместо самой решётки.</w:t>
      </w:r>
    </w:p>
    <w:p w:rsidR="004F4306" w:rsidRPr="003E20F4" w:rsidRDefault="000407C7" w:rsidP="004F4306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</w:t>
      </w:r>
      <w:r w:rsidR="004F4306" w:rsidRPr="003E20F4">
        <w:rPr>
          <w:sz w:val="24"/>
          <w:szCs w:val="24"/>
          <w:shd w:val="clear" w:color="auto" w:fill="FFFFFF"/>
        </w:rPr>
        <w:t xml:space="preserve">Восстановите решётку </w:t>
      </w:r>
      <w:proofErr w:type="spellStart"/>
      <w:r w:rsidR="004F4306" w:rsidRPr="003E20F4">
        <w:rPr>
          <w:sz w:val="24"/>
          <w:szCs w:val="24"/>
          <w:shd w:val="clear" w:color="auto" w:fill="FFFFFF"/>
        </w:rPr>
        <w:t>Кардано</w:t>
      </w:r>
      <w:proofErr w:type="spellEnd"/>
      <w:r w:rsidR="004F4306" w:rsidRPr="003E20F4">
        <w:rPr>
          <w:sz w:val="24"/>
          <w:szCs w:val="24"/>
          <w:shd w:val="clear" w:color="auto" w:fill="FFFFFF"/>
        </w:rPr>
        <w:t xml:space="preserve"> по её шифру: 69, 144, 41, 68, 17, 66, 64, 8.</w:t>
      </w:r>
    </w:p>
    <w:p w:rsidR="004F4306" w:rsidRPr="003E20F4" w:rsidRDefault="000407C7" w:rsidP="004F4306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</w:t>
      </w:r>
      <w:r w:rsidR="004F4306" w:rsidRPr="003E20F4">
        <w:rPr>
          <w:sz w:val="24"/>
          <w:szCs w:val="24"/>
          <w:shd w:val="clear" w:color="auto" w:fill="FFFFFF"/>
        </w:rPr>
        <w:t>Результат нарисуйте в разлинованной области (2 балла)</w:t>
      </w:r>
      <w:r>
        <w:rPr>
          <w:sz w:val="24"/>
          <w:szCs w:val="24"/>
          <w:shd w:val="clear" w:color="auto" w:fill="FFFFFF"/>
        </w:rPr>
        <w:t>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val="318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4F4306" w:rsidP="003E20F4">
      <w:pPr>
        <w:jc w:val="center"/>
        <w:rPr>
          <w:b/>
          <w:sz w:val="24"/>
          <w:szCs w:val="20"/>
          <w:shd w:val="clear" w:color="auto" w:fill="FFFFFF"/>
        </w:rPr>
      </w:pPr>
      <w:r w:rsidRPr="003E20F4">
        <w:rPr>
          <w:b/>
          <w:sz w:val="24"/>
          <w:szCs w:val="20"/>
          <w:shd w:val="clear" w:color="auto" w:fill="FFFFFF"/>
        </w:rPr>
        <w:t>Решение</w:t>
      </w:r>
    </w:p>
    <w:p w:rsidR="004F4306" w:rsidRPr="003E20F4" w:rsidRDefault="000407C7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t xml:space="preserve">     </w:t>
      </w:r>
      <w:r w:rsidR="004F4306" w:rsidRPr="003E20F4">
        <w:rPr>
          <w:sz w:val="24"/>
          <w:szCs w:val="20"/>
          <w:shd w:val="clear" w:color="auto" w:fill="FFFFFF"/>
        </w:rPr>
        <w:t>Так как список содержит 8 чисел, то размер решётки будет 8</w:t>
      </w:r>
      <w:r>
        <w:rPr>
          <w:sz w:val="24"/>
          <w:szCs w:val="20"/>
          <w:shd w:val="clear" w:color="auto" w:fill="FFFFFF"/>
        </w:rPr>
        <w:t xml:space="preserve"> </w:t>
      </w:r>
      <w:r w:rsidR="004F4306" w:rsidRPr="003E20F4">
        <w:rPr>
          <w:sz w:val="24"/>
          <w:szCs w:val="20"/>
          <w:shd w:val="clear" w:color="auto" w:fill="FFFFFF"/>
        </w:rPr>
        <w:t>×</w:t>
      </w:r>
      <w:r>
        <w:rPr>
          <w:sz w:val="24"/>
          <w:szCs w:val="20"/>
          <w:shd w:val="clear" w:color="auto" w:fill="FFFFFF"/>
        </w:rPr>
        <w:t xml:space="preserve"> </w:t>
      </w:r>
      <w:r w:rsidR="004F4306" w:rsidRPr="003E20F4">
        <w:rPr>
          <w:sz w:val="24"/>
          <w:szCs w:val="20"/>
          <w:shd w:val="clear" w:color="auto" w:fill="FFFFFF"/>
        </w:rPr>
        <w:t>8.</w:t>
      </w:r>
      <w:r>
        <w:rPr>
          <w:sz w:val="24"/>
          <w:szCs w:val="20"/>
          <w:shd w:val="clear" w:color="auto" w:fill="FFFFFF"/>
        </w:rPr>
        <w:t xml:space="preserve"> </w:t>
      </w:r>
      <w:r w:rsidR="004F4306" w:rsidRPr="003E20F4">
        <w:rPr>
          <w:sz w:val="24"/>
          <w:szCs w:val="20"/>
          <w:shd w:val="clear" w:color="auto" w:fill="FFFFFF"/>
        </w:rPr>
        <w:t xml:space="preserve">Поэтому все двоичные числа должны быть 8-значными. </w:t>
      </w:r>
      <w:r>
        <w:rPr>
          <w:sz w:val="24"/>
          <w:szCs w:val="20"/>
          <w:shd w:val="clear" w:color="auto" w:fill="FFFFFF"/>
        </w:rPr>
        <w:t>И</w:t>
      </w:r>
      <w:r w:rsidR="004F4306" w:rsidRPr="003E20F4">
        <w:rPr>
          <w:sz w:val="24"/>
          <w:szCs w:val="20"/>
          <w:shd w:val="clear" w:color="auto" w:fill="FFFFFF"/>
        </w:rPr>
        <w:t xml:space="preserve"> если знаков в двоичной записи числа меньше, то к полученному числу дописываем слева нули.</w:t>
      </w:r>
    </w:p>
    <w:p w:rsidR="004F4306" w:rsidRPr="003E20F4" w:rsidRDefault="000407C7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t xml:space="preserve">      </w:t>
      </w:r>
      <w:r w:rsidR="004F4306" w:rsidRPr="003E20F4">
        <w:rPr>
          <w:sz w:val="24"/>
          <w:szCs w:val="20"/>
          <w:shd w:val="clear" w:color="auto" w:fill="FFFFFF"/>
        </w:rPr>
        <w:t xml:space="preserve">Переведём данные числа из десятичной системы в </w:t>
      </w:r>
      <w:proofErr w:type="gramStart"/>
      <w:r w:rsidR="004F4306" w:rsidRPr="003E20F4">
        <w:rPr>
          <w:sz w:val="24"/>
          <w:szCs w:val="20"/>
          <w:shd w:val="clear" w:color="auto" w:fill="FFFFFF"/>
        </w:rPr>
        <w:t>двоичную</w:t>
      </w:r>
      <w:proofErr w:type="gramEnd"/>
      <w:r w:rsidR="004F4306" w:rsidRPr="003E20F4">
        <w:rPr>
          <w:sz w:val="24"/>
          <w:szCs w:val="20"/>
          <w:shd w:val="clear" w:color="auto" w:fill="FFFFFF"/>
        </w:rPr>
        <w:t xml:space="preserve"> и дополним слева нулями: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69</w:t>
      </w:r>
      <w:r w:rsidR="000407C7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1000101 = 01000101 – это код первой строки. Значит, в первой строке закрашиваем вторую, шестую и восьмую клетки. Аналогично действуем дальше.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144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10010000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41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101001 =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00101001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68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1000100 = 01000100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17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10001 = 00010001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66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1000010 = 01000010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64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1000000 = 01000000</w:t>
      </w:r>
      <w:r w:rsidR="00843DF0">
        <w:rPr>
          <w:sz w:val="24"/>
          <w:szCs w:val="20"/>
          <w:shd w:val="clear" w:color="auto" w:fill="FFFFFF"/>
        </w:rPr>
        <w:t>,</w:t>
      </w:r>
    </w:p>
    <w:p w:rsidR="004F4306" w:rsidRPr="003E20F4" w:rsidRDefault="004F4306" w:rsidP="003E20F4">
      <w:pPr>
        <w:spacing w:after="0" w:line="240" w:lineRule="auto"/>
        <w:ind w:left="11" w:hanging="11"/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8</w:t>
      </w:r>
      <w:r w:rsidR="00843DF0">
        <w:rPr>
          <w:sz w:val="24"/>
          <w:szCs w:val="20"/>
          <w:shd w:val="clear" w:color="auto" w:fill="FFFFFF"/>
        </w:rPr>
        <w:t xml:space="preserve"> </w:t>
      </w:r>
      <w:r w:rsidRPr="003E20F4">
        <w:rPr>
          <w:sz w:val="24"/>
          <w:szCs w:val="20"/>
          <w:shd w:val="clear" w:color="auto" w:fill="FFFFFF"/>
        </w:rPr>
        <w:t>= 1000 = 00001000</w:t>
      </w:r>
      <w:r w:rsidR="00843DF0">
        <w:rPr>
          <w:sz w:val="24"/>
          <w:szCs w:val="20"/>
          <w:shd w:val="clear" w:color="auto" w:fill="FFFFFF"/>
        </w:rPr>
        <w:t>.</w:t>
      </w:r>
    </w:p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br w:type="page"/>
      </w:r>
    </w:p>
    <w:p w:rsidR="004F4306" w:rsidRPr="003E20F4" w:rsidRDefault="00843DF0" w:rsidP="004F4306">
      <w:pPr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lastRenderedPageBreak/>
        <w:t xml:space="preserve">        </w:t>
      </w:r>
      <w:r w:rsidR="004F4306" w:rsidRPr="003E20F4">
        <w:rPr>
          <w:sz w:val="24"/>
          <w:szCs w:val="20"/>
          <w:shd w:val="clear" w:color="auto" w:fill="FFFFFF"/>
        </w:rPr>
        <w:t xml:space="preserve">Получим решётку </w:t>
      </w:r>
      <w:proofErr w:type="spellStart"/>
      <w:r w:rsidR="004F4306" w:rsidRPr="003E20F4">
        <w:rPr>
          <w:sz w:val="24"/>
          <w:szCs w:val="20"/>
          <w:shd w:val="clear" w:color="auto" w:fill="FFFFFF"/>
        </w:rPr>
        <w:t>Кардано</w:t>
      </w:r>
      <w:proofErr w:type="spellEnd"/>
      <w:r>
        <w:rPr>
          <w:sz w:val="24"/>
          <w:szCs w:val="20"/>
          <w:shd w:val="clear" w:color="auto" w:fill="FFFFFF"/>
        </w:rPr>
        <w:t>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4F4306" w:rsidTr="003E20F4">
        <w:trPr>
          <w:trHeight w:hRule="exact" w:val="425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Pr="00B82681" w:rsidRDefault="004F4306" w:rsidP="004571F2">
            <w:pP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lef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  <w:tcBorders>
              <w:top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9" w:type="dxa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843DF0" w:rsidP="004F4306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</w:t>
      </w:r>
      <w:r w:rsidR="004F4306" w:rsidRPr="003E20F4">
        <w:rPr>
          <w:sz w:val="24"/>
          <w:szCs w:val="24"/>
          <w:shd w:val="clear" w:color="auto" w:fill="FFFFFF"/>
        </w:rPr>
        <w:t xml:space="preserve">2 балла даётся, если все этапы решения </w:t>
      </w:r>
      <w:proofErr w:type="gramStart"/>
      <w:r w:rsidR="004F4306" w:rsidRPr="003E20F4">
        <w:rPr>
          <w:sz w:val="24"/>
          <w:szCs w:val="24"/>
          <w:shd w:val="clear" w:color="auto" w:fill="FFFFFF"/>
        </w:rPr>
        <w:t>выполнены</w:t>
      </w:r>
      <w:proofErr w:type="gramEnd"/>
      <w:r w:rsidR="004F4306" w:rsidRPr="003E20F4">
        <w:rPr>
          <w:sz w:val="24"/>
          <w:szCs w:val="24"/>
          <w:shd w:val="clear" w:color="auto" w:fill="FFFFFF"/>
        </w:rPr>
        <w:t xml:space="preserve"> верно и получен верный ответ.</w:t>
      </w:r>
    </w:p>
    <w:p w:rsidR="004F4306" w:rsidRPr="003E20F4" w:rsidRDefault="00843DF0" w:rsidP="004F4306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</w:t>
      </w:r>
      <w:r w:rsidR="004F4306" w:rsidRPr="003E20F4">
        <w:rPr>
          <w:sz w:val="24"/>
          <w:szCs w:val="24"/>
          <w:shd w:val="clear" w:color="auto" w:fill="FFFFFF"/>
        </w:rPr>
        <w:t xml:space="preserve">1 балл даётся, если при переводе из десятичной системы в </w:t>
      </w:r>
      <w:proofErr w:type="gramStart"/>
      <w:r w:rsidR="004F4306" w:rsidRPr="003E20F4">
        <w:rPr>
          <w:sz w:val="24"/>
          <w:szCs w:val="24"/>
          <w:shd w:val="clear" w:color="auto" w:fill="FFFFFF"/>
        </w:rPr>
        <w:t>двоичную</w:t>
      </w:r>
      <w:proofErr w:type="gramEnd"/>
      <w:r w:rsidR="004F4306" w:rsidRPr="003E20F4">
        <w:rPr>
          <w:sz w:val="24"/>
          <w:szCs w:val="24"/>
          <w:shd w:val="clear" w:color="auto" w:fill="FFFFFF"/>
        </w:rPr>
        <w:t xml:space="preserve"> либо при дописывании нулей допущена одна ошибка. То есть, если решётка отличается от правильного ответа только одной строкой.</w:t>
      </w:r>
    </w:p>
    <w:p w:rsidR="003E20F4" w:rsidRDefault="004E7C58" w:rsidP="004F4306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</w:t>
      </w:r>
      <w:r w:rsidR="004F4306" w:rsidRPr="003E20F4">
        <w:rPr>
          <w:sz w:val="24"/>
          <w:szCs w:val="24"/>
          <w:shd w:val="clear" w:color="auto" w:fill="FFFFFF"/>
        </w:rPr>
        <w:t>В остальных случаях – 0 баллов.</w:t>
      </w:r>
    </w:p>
    <w:p w:rsidR="003E20F4" w:rsidRDefault="003E20F4">
      <w:pPr>
        <w:spacing w:after="160" w:line="259" w:lineRule="auto"/>
        <w:ind w:left="0" w:firstLine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br w:type="page"/>
      </w:r>
    </w:p>
    <w:p w:rsidR="004F4306" w:rsidRPr="003E20F4" w:rsidRDefault="004F4306" w:rsidP="004F4306">
      <w:pPr>
        <w:rPr>
          <w:b/>
          <w:sz w:val="24"/>
          <w:szCs w:val="24"/>
          <w:shd w:val="clear" w:color="auto" w:fill="FFFFFF"/>
        </w:rPr>
      </w:pPr>
      <w:r w:rsidRPr="003E20F4">
        <w:rPr>
          <w:b/>
          <w:sz w:val="24"/>
          <w:szCs w:val="24"/>
          <w:shd w:val="clear" w:color="auto" w:fill="FFFFFF"/>
        </w:rPr>
        <w:lastRenderedPageBreak/>
        <w:t>Г</w:t>
      </w:r>
      <w:r w:rsidR="004E7C58">
        <w:rPr>
          <w:b/>
          <w:sz w:val="24"/>
          <w:szCs w:val="24"/>
          <w:shd w:val="clear" w:color="auto" w:fill="FFFFFF"/>
        </w:rPr>
        <w:t>.</w:t>
      </w:r>
      <w:r w:rsidRPr="003E20F4">
        <w:rPr>
          <w:b/>
          <w:sz w:val="24"/>
          <w:szCs w:val="24"/>
          <w:shd w:val="clear" w:color="auto" w:fill="FFFFFF"/>
        </w:rPr>
        <w:t xml:space="preserve"> Расшифруйте послание, используя решётку-ключ из задания В.</w:t>
      </w:r>
    </w:p>
    <w:tbl>
      <w:tblPr>
        <w:tblStyle w:val="a3"/>
        <w:tblW w:w="0" w:type="auto"/>
        <w:jc w:val="center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ж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л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й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ч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Pr="00B82681" w:rsidRDefault="004F4306" w:rsidP="004571F2">
            <w:pP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в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ф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в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р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р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</w:tr>
      <w:tr w:rsidR="004F4306" w:rsidTr="003E20F4">
        <w:trPr>
          <w:trHeight w:hRule="exact" w:val="425"/>
          <w:jc w:val="center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ц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ш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з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4F4306" w:rsidP="003E20F4">
      <w:pPr>
        <w:jc w:val="center"/>
        <w:rPr>
          <w:b/>
          <w:sz w:val="24"/>
          <w:szCs w:val="20"/>
          <w:shd w:val="clear" w:color="auto" w:fill="FFFFFF"/>
        </w:rPr>
      </w:pPr>
      <w:r w:rsidRPr="003E20F4">
        <w:rPr>
          <w:b/>
          <w:sz w:val="24"/>
          <w:szCs w:val="20"/>
          <w:shd w:val="clear" w:color="auto" w:fill="FFFFFF"/>
        </w:rPr>
        <w:t>Решение</w:t>
      </w:r>
    </w:p>
    <w:p w:rsidR="004F4306" w:rsidRPr="003E20F4" w:rsidRDefault="004F4306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 xml:space="preserve">Наложим решётку на послание. Увидим текст: </w:t>
      </w:r>
      <w:proofErr w:type="spellStart"/>
      <w:r w:rsidRPr="003E20F4">
        <w:rPr>
          <w:sz w:val="24"/>
          <w:szCs w:val="20"/>
          <w:shd w:val="clear" w:color="auto" w:fill="FFFFFF"/>
        </w:rPr>
        <w:t>желаюуспеховвреш</w:t>
      </w:r>
      <w:proofErr w:type="spellEnd"/>
      <w:r w:rsidR="004E7C58">
        <w:rPr>
          <w:sz w:val="24"/>
          <w:szCs w:val="20"/>
          <w:shd w:val="clear" w:color="auto" w:fill="FFFFFF"/>
        </w:rPr>
        <w:t>.</w:t>
      </w:r>
    </w:p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ж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л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ю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й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б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л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ч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Pr="00B82681" w:rsidRDefault="004F4306" w:rsidP="004571F2">
            <w:pP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з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в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ф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в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р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р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а</w:t>
            </w:r>
          </w:p>
        </w:tc>
      </w:tr>
      <w:tr w:rsidR="004F4306" w:rsidTr="004571F2">
        <w:trPr>
          <w:trHeight w:hRule="exact" w:val="425"/>
        </w:trPr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ц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5A5A5" w:themeFill="accent3"/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ш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4306" w:rsidRDefault="004F4306" w:rsidP="004571F2">
            <w:pPr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з</w:t>
            </w:r>
          </w:p>
        </w:tc>
      </w:tr>
    </w:tbl>
    <w:p w:rsidR="004F4306" w:rsidRDefault="004F4306" w:rsidP="004F4306">
      <w:pPr>
        <w:rPr>
          <w:rFonts w:ascii="Tahoma" w:hAnsi="Tahoma" w:cs="Tahoma"/>
          <w:sz w:val="20"/>
          <w:szCs w:val="20"/>
          <w:shd w:val="clear" w:color="auto" w:fill="FFFFFF"/>
        </w:rPr>
      </w:pPr>
    </w:p>
    <w:p w:rsidR="004F4306" w:rsidRPr="003E20F4" w:rsidRDefault="007A166E" w:rsidP="004F4306">
      <w:pPr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t xml:space="preserve">       </w:t>
      </w:r>
      <w:r w:rsidR="004F4306" w:rsidRPr="003E20F4">
        <w:rPr>
          <w:sz w:val="24"/>
          <w:szCs w:val="20"/>
          <w:shd w:val="clear" w:color="auto" w:fill="FFFFFF"/>
        </w:rPr>
        <w:t xml:space="preserve">Повернём решётку на 90 градусов по часовой стрелке. Увидим текст: </w:t>
      </w:r>
      <w:proofErr w:type="spellStart"/>
      <w:r w:rsidR="004F4306" w:rsidRPr="003E20F4">
        <w:rPr>
          <w:sz w:val="24"/>
          <w:szCs w:val="20"/>
          <w:shd w:val="clear" w:color="auto" w:fill="FFFFFF"/>
        </w:rPr>
        <w:t>енииолимпиадныхз</w:t>
      </w:r>
      <w:proofErr w:type="spellEnd"/>
      <w:r w:rsidR="004E7C58">
        <w:rPr>
          <w:sz w:val="24"/>
          <w:szCs w:val="20"/>
          <w:shd w:val="clear" w:color="auto" w:fill="FFFFFF"/>
        </w:rPr>
        <w:t>.</w:t>
      </w:r>
    </w:p>
    <w:p w:rsidR="004F4306" w:rsidRPr="003E20F4" w:rsidRDefault="007A166E" w:rsidP="004F4306">
      <w:pPr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t xml:space="preserve">       </w:t>
      </w:r>
      <w:r w:rsidR="004F4306" w:rsidRPr="003E20F4">
        <w:rPr>
          <w:sz w:val="24"/>
          <w:szCs w:val="20"/>
          <w:shd w:val="clear" w:color="auto" w:fill="FFFFFF"/>
        </w:rPr>
        <w:t xml:space="preserve">Повернём решётку ещё на 90 градусов по часовой стрелке. Увидим текст: </w:t>
      </w:r>
      <w:proofErr w:type="spellStart"/>
      <w:r w:rsidR="004F4306" w:rsidRPr="003E20F4">
        <w:rPr>
          <w:sz w:val="24"/>
          <w:szCs w:val="20"/>
          <w:shd w:val="clear" w:color="auto" w:fill="FFFFFF"/>
        </w:rPr>
        <w:t>адачпоинформацио</w:t>
      </w:r>
      <w:proofErr w:type="spellEnd"/>
      <w:r>
        <w:rPr>
          <w:sz w:val="24"/>
          <w:szCs w:val="20"/>
          <w:shd w:val="clear" w:color="auto" w:fill="FFFFFF"/>
        </w:rPr>
        <w:t>.</w:t>
      </w:r>
    </w:p>
    <w:p w:rsidR="004F4306" w:rsidRPr="003E20F4" w:rsidRDefault="007A166E" w:rsidP="004F4306">
      <w:pPr>
        <w:rPr>
          <w:sz w:val="24"/>
          <w:szCs w:val="20"/>
          <w:shd w:val="clear" w:color="auto" w:fill="FFFFFF"/>
        </w:rPr>
      </w:pPr>
      <w:r>
        <w:rPr>
          <w:sz w:val="24"/>
          <w:szCs w:val="20"/>
          <w:shd w:val="clear" w:color="auto" w:fill="FFFFFF"/>
        </w:rPr>
        <w:t xml:space="preserve">       </w:t>
      </w:r>
      <w:r w:rsidR="004F4306" w:rsidRPr="003E20F4">
        <w:rPr>
          <w:sz w:val="24"/>
          <w:szCs w:val="20"/>
          <w:shd w:val="clear" w:color="auto" w:fill="FFFFFF"/>
        </w:rPr>
        <w:t xml:space="preserve">Повернём решётку ещё на 90 градусов по часовой стрелке. Увидим текст: </w:t>
      </w:r>
      <w:proofErr w:type="spellStart"/>
      <w:r w:rsidR="004F4306" w:rsidRPr="003E20F4">
        <w:rPr>
          <w:sz w:val="24"/>
          <w:szCs w:val="20"/>
          <w:shd w:val="clear" w:color="auto" w:fill="FFFFFF"/>
        </w:rPr>
        <w:t>ннойбезопасности</w:t>
      </w:r>
      <w:proofErr w:type="spellEnd"/>
      <w:r>
        <w:rPr>
          <w:sz w:val="24"/>
          <w:szCs w:val="20"/>
          <w:shd w:val="clear" w:color="auto" w:fill="FFFFFF"/>
        </w:rPr>
        <w:t>.</w:t>
      </w:r>
    </w:p>
    <w:p w:rsidR="004F4306" w:rsidRPr="003E20F4" w:rsidRDefault="004F4306" w:rsidP="003E20F4">
      <w:pPr>
        <w:jc w:val="center"/>
        <w:rPr>
          <w:b/>
          <w:sz w:val="24"/>
          <w:szCs w:val="20"/>
          <w:shd w:val="clear" w:color="auto" w:fill="FFFFFF"/>
        </w:rPr>
      </w:pPr>
      <w:r w:rsidRPr="003E20F4">
        <w:rPr>
          <w:b/>
          <w:sz w:val="24"/>
          <w:szCs w:val="20"/>
          <w:shd w:val="clear" w:color="auto" w:fill="FFFFFF"/>
        </w:rPr>
        <w:t>Ответ:</w:t>
      </w:r>
    </w:p>
    <w:p w:rsidR="004F4306" w:rsidRPr="003E20F4" w:rsidRDefault="007A166E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Ж</w:t>
      </w:r>
      <w:r w:rsidR="004F4306" w:rsidRPr="003E20F4">
        <w:rPr>
          <w:sz w:val="24"/>
          <w:szCs w:val="20"/>
          <w:shd w:val="clear" w:color="auto" w:fill="FFFFFF"/>
        </w:rPr>
        <w:t>елаюуспеховврешенииолимпиадныхзадачпоинформационнойбезопасности</w:t>
      </w:r>
      <w:r>
        <w:rPr>
          <w:sz w:val="24"/>
          <w:szCs w:val="20"/>
          <w:shd w:val="clear" w:color="auto" w:fill="FFFFFF"/>
        </w:rPr>
        <w:t>.</w:t>
      </w:r>
    </w:p>
    <w:p w:rsidR="004F4306" w:rsidRPr="003E20F4" w:rsidRDefault="004F4306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Или этот же те</w:t>
      </w:r>
      <w:proofErr w:type="gramStart"/>
      <w:r w:rsidRPr="003E20F4">
        <w:rPr>
          <w:sz w:val="24"/>
          <w:szCs w:val="20"/>
          <w:shd w:val="clear" w:color="auto" w:fill="FFFFFF"/>
        </w:rPr>
        <w:t>кст с пр</w:t>
      </w:r>
      <w:proofErr w:type="gramEnd"/>
      <w:r w:rsidRPr="003E20F4">
        <w:rPr>
          <w:sz w:val="24"/>
          <w:szCs w:val="20"/>
          <w:shd w:val="clear" w:color="auto" w:fill="FFFFFF"/>
        </w:rPr>
        <w:t>обелами:</w:t>
      </w:r>
    </w:p>
    <w:p w:rsidR="004F4306" w:rsidRPr="003E20F4" w:rsidRDefault="004F4306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желаю успехов в решении олимпиадных задач по информационной безопасности</w:t>
      </w:r>
      <w:r w:rsidR="007A166E">
        <w:rPr>
          <w:sz w:val="24"/>
          <w:szCs w:val="20"/>
          <w:shd w:val="clear" w:color="auto" w:fill="FFFFFF"/>
        </w:rPr>
        <w:t>.</w:t>
      </w:r>
    </w:p>
    <w:p w:rsidR="004F4306" w:rsidRPr="003E20F4" w:rsidRDefault="004F4306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1 балл даётся, если получен правильный ответ, записанный с пробелами или без них.</w:t>
      </w:r>
    </w:p>
    <w:p w:rsidR="004F4306" w:rsidRPr="003E20F4" w:rsidRDefault="004F4306" w:rsidP="004F4306">
      <w:pPr>
        <w:rPr>
          <w:sz w:val="24"/>
          <w:szCs w:val="20"/>
          <w:shd w:val="clear" w:color="auto" w:fill="FFFFFF"/>
        </w:rPr>
      </w:pPr>
      <w:r w:rsidRPr="003E20F4">
        <w:rPr>
          <w:sz w:val="24"/>
          <w:szCs w:val="20"/>
          <w:shd w:val="clear" w:color="auto" w:fill="FFFFFF"/>
        </w:rPr>
        <w:t>В остальных случаях – 0 баллов.</w:t>
      </w:r>
    </w:p>
    <w:p w:rsidR="00B17B8B" w:rsidRPr="003E20F4" w:rsidRDefault="004F4306">
      <w:pPr>
        <w:rPr>
          <w:b/>
        </w:rPr>
      </w:pPr>
      <w:r w:rsidRPr="003E20F4">
        <w:rPr>
          <w:b/>
          <w:sz w:val="24"/>
          <w:szCs w:val="20"/>
          <w:shd w:val="clear" w:color="auto" w:fill="FFFFFF"/>
        </w:rPr>
        <w:t>Итоговый максимальный балл за задание 21 равен 5 баллам.</w:t>
      </w:r>
    </w:p>
    <w:sectPr w:rsidR="00B17B8B" w:rsidRPr="003E20F4" w:rsidSect="004571F2">
      <w:type w:val="continuous"/>
      <w:pgSz w:w="11906" w:h="16838"/>
      <w:pgMar w:top="1134" w:right="814" w:bottom="1296" w:left="1843" w:header="681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C2D" w:rsidRDefault="006E5C2D">
      <w:pPr>
        <w:spacing w:after="0" w:line="240" w:lineRule="auto"/>
      </w:pPr>
      <w:r>
        <w:separator/>
      </w:r>
    </w:p>
  </w:endnote>
  <w:endnote w:type="continuationSeparator" w:id="0">
    <w:p w:rsidR="006E5C2D" w:rsidRDefault="006E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0" w:line="259" w:lineRule="auto"/>
      <w:ind w:left="0" w:right="3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314FF5" w:rsidRDefault="00314FF5">
    <w:pPr>
      <w:spacing w:after="0" w:line="259" w:lineRule="auto"/>
      <w:ind w:left="72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0" w:line="259" w:lineRule="auto"/>
      <w:ind w:left="0" w:right="3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6D1E" w:rsidRPr="00466D1E">
      <w:rPr>
        <w:noProof/>
        <w:sz w:val="24"/>
      </w:rPr>
      <w:t>6</w:t>
    </w:r>
    <w:r>
      <w:rPr>
        <w:sz w:val="24"/>
      </w:rPr>
      <w:fldChar w:fldCharType="end"/>
    </w:r>
  </w:p>
  <w:p w:rsidR="00314FF5" w:rsidRDefault="00314FF5">
    <w:pPr>
      <w:spacing w:after="0" w:line="259" w:lineRule="auto"/>
      <w:ind w:left="72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0" w:line="259" w:lineRule="auto"/>
      <w:ind w:left="0" w:right="3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314FF5" w:rsidRDefault="00314FF5">
    <w:pPr>
      <w:spacing w:after="0" w:line="259" w:lineRule="auto"/>
      <w:ind w:left="72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C2D" w:rsidRDefault="006E5C2D">
      <w:pPr>
        <w:spacing w:after="0" w:line="240" w:lineRule="auto"/>
      </w:pPr>
      <w:r>
        <w:separator/>
      </w:r>
    </w:p>
  </w:footnote>
  <w:footnote w:type="continuationSeparator" w:id="0">
    <w:p w:rsidR="006E5C2D" w:rsidRDefault="006E5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:rsidR="00314FF5" w:rsidRDefault="00314FF5">
    <w:pPr>
      <w:spacing w:after="0" w:line="259" w:lineRule="auto"/>
      <w:ind w:left="72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0" w:line="259" w:lineRule="auto"/>
      <w:ind w:left="72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5" w:rsidRDefault="00314FF5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:rsidR="00314FF5" w:rsidRDefault="00314FF5">
    <w:pPr>
      <w:spacing w:after="0" w:line="259" w:lineRule="auto"/>
      <w:ind w:left="72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06"/>
    <w:rsid w:val="000407C7"/>
    <w:rsid w:val="001E576D"/>
    <w:rsid w:val="0029170E"/>
    <w:rsid w:val="00300F5D"/>
    <w:rsid w:val="00314FF5"/>
    <w:rsid w:val="003E20F4"/>
    <w:rsid w:val="004571F2"/>
    <w:rsid w:val="00466D1E"/>
    <w:rsid w:val="004E7C58"/>
    <w:rsid w:val="004F4306"/>
    <w:rsid w:val="0053587A"/>
    <w:rsid w:val="00686623"/>
    <w:rsid w:val="006E5C2D"/>
    <w:rsid w:val="007A166E"/>
    <w:rsid w:val="00843DF0"/>
    <w:rsid w:val="00880951"/>
    <w:rsid w:val="00AF4EC3"/>
    <w:rsid w:val="00B17B8B"/>
    <w:rsid w:val="00D051E9"/>
    <w:rsid w:val="00E52C20"/>
    <w:rsid w:val="00E7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06"/>
    <w:pPr>
      <w:spacing w:after="123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306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4F4306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4571F2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3E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20F4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E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20F4"/>
    <w:rPr>
      <w:rFonts w:ascii="Times New Roman" w:eastAsia="Times New Roman" w:hAnsi="Times New Roman" w:cs="Times New Roman"/>
      <w:color w:val="000000"/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06"/>
    <w:pPr>
      <w:spacing w:after="123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306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4F4306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4571F2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3E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20F4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E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20F4"/>
    <w:rPr>
      <w:rFonts w:ascii="Times New Roman" w:eastAsia="Times New Roman" w:hAnsi="Times New Roman" w:cs="Times New Roman"/>
      <w:color w:val="00000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 Varhameev</dc:creator>
  <cp:lastModifiedBy>Ольга Николаевна Растатурова</cp:lastModifiedBy>
  <cp:revision>9</cp:revision>
  <cp:lastPrinted>2023-10-25T11:36:00Z</cp:lastPrinted>
  <dcterms:created xsi:type="dcterms:W3CDTF">2023-10-01T19:29:00Z</dcterms:created>
  <dcterms:modified xsi:type="dcterms:W3CDTF">2023-10-25T11:36:00Z</dcterms:modified>
</cp:coreProperties>
</file>